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E8D" w:rsidRPr="00F23E8D" w:rsidRDefault="00F23E8D" w:rsidP="00F23E8D">
      <w:pPr>
        <w:spacing w:line="360" w:lineRule="auto"/>
        <w:ind w:left="0" w:firstLine="360"/>
        <w:jc w:val="center"/>
        <w:rPr>
          <w:rFonts w:ascii="Book Antiqua" w:hAnsi="Book Antiqua" w:cs="Times New Roman"/>
          <w:b/>
          <w:sz w:val="32"/>
          <w:szCs w:val="32"/>
          <w:u w:val="single"/>
        </w:rPr>
      </w:pPr>
      <w:r w:rsidRPr="00F23E8D">
        <w:rPr>
          <w:rFonts w:ascii="Book Antiqua" w:hAnsi="Book Antiqua" w:cs="Times New Roman"/>
          <w:b/>
          <w:sz w:val="32"/>
          <w:szCs w:val="32"/>
          <w:u w:val="single"/>
        </w:rPr>
        <w:t>RESUME COMPUTER NETWORK</w:t>
      </w:r>
    </w:p>
    <w:p w:rsidR="00F23E8D" w:rsidRPr="00F23E8D" w:rsidRDefault="00F23E8D" w:rsidP="00F23E8D">
      <w:pPr>
        <w:spacing w:line="360" w:lineRule="auto"/>
        <w:ind w:left="0" w:firstLine="360"/>
        <w:rPr>
          <w:rFonts w:ascii="Book Antiqua" w:hAnsi="Book Antiqua" w:cs="Times New Roman"/>
          <w:sz w:val="24"/>
          <w:szCs w:val="24"/>
        </w:rPr>
      </w:pPr>
      <w:r w:rsidRPr="00F23E8D">
        <w:rPr>
          <w:rFonts w:ascii="Book Antiqua" w:hAnsi="Book Antiqua" w:cs="Times New Roman"/>
          <w:sz w:val="24"/>
          <w:szCs w:val="24"/>
        </w:rPr>
        <w:t>Computer networks are collections of computers that are connected to each other using communication protocols. Basic principle of computer networks is the occurrence of two-way communication between the sender and receiver of information.</w:t>
      </w:r>
    </w:p>
    <w:p w:rsidR="00F23E8D" w:rsidRPr="00F23E8D" w:rsidRDefault="00F23E8D" w:rsidP="00F23E8D">
      <w:pPr>
        <w:spacing w:line="360" w:lineRule="auto"/>
        <w:ind w:left="0" w:firstLine="360"/>
        <w:rPr>
          <w:rFonts w:ascii="Book Antiqua" w:hAnsi="Book Antiqua" w:cs="Times New Roman"/>
          <w:sz w:val="24"/>
          <w:szCs w:val="24"/>
        </w:rPr>
      </w:pPr>
      <w:r w:rsidRPr="00F23E8D">
        <w:rPr>
          <w:rFonts w:ascii="Book Antiqua" w:hAnsi="Book Antiqua" w:cs="Times New Roman"/>
          <w:sz w:val="24"/>
          <w:szCs w:val="24"/>
        </w:rPr>
        <w:t xml:space="preserve">Based on the vast territory, I use a LAN (Local Area Network) is a local computer network, the area is very limited. </w:t>
      </w:r>
      <w:proofErr w:type="gramStart"/>
      <w:r w:rsidRPr="00F23E8D">
        <w:rPr>
          <w:rFonts w:ascii="Book Antiqua" w:hAnsi="Book Antiqua" w:cs="Times New Roman"/>
          <w:sz w:val="24"/>
          <w:szCs w:val="24"/>
        </w:rPr>
        <w:t>Media that can be used for a LAN cable (UTP or BNC) and wireless.</w:t>
      </w:r>
      <w:proofErr w:type="gramEnd"/>
    </w:p>
    <w:p w:rsidR="00F23E8D" w:rsidRPr="00F23E8D" w:rsidRDefault="00F23E8D" w:rsidP="00F23E8D">
      <w:pPr>
        <w:spacing w:line="360" w:lineRule="auto"/>
        <w:ind w:left="0" w:firstLine="360"/>
        <w:rPr>
          <w:rFonts w:ascii="Book Antiqua" w:hAnsi="Book Antiqua" w:cs="Times New Roman"/>
          <w:sz w:val="24"/>
          <w:szCs w:val="24"/>
        </w:rPr>
      </w:pPr>
      <w:r w:rsidRPr="00F23E8D">
        <w:rPr>
          <w:rFonts w:ascii="Book Antiqua" w:hAnsi="Book Antiqua" w:cs="Times New Roman"/>
          <w:sz w:val="24"/>
          <w:szCs w:val="24"/>
        </w:rPr>
        <w:t>Based on the configuration, I use a peer-to-peer is used on the network with fewer number of computers, where each - each computer has an equal status and does not require a centralized system (server).</w:t>
      </w:r>
    </w:p>
    <w:p w:rsidR="00F23E8D" w:rsidRPr="00F23E8D" w:rsidRDefault="00F23E8D" w:rsidP="00F23E8D">
      <w:pPr>
        <w:spacing w:line="360" w:lineRule="auto"/>
        <w:ind w:left="0" w:firstLine="360"/>
        <w:rPr>
          <w:rFonts w:ascii="Book Antiqua" w:hAnsi="Book Antiqua" w:cs="Times New Roman"/>
          <w:sz w:val="24"/>
          <w:szCs w:val="24"/>
        </w:rPr>
      </w:pPr>
      <w:r w:rsidRPr="00F23E8D">
        <w:rPr>
          <w:rFonts w:ascii="Book Antiqua" w:hAnsi="Book Antiqua" w:cs="Times New Roman"/>
          <w:sz w:val="24"/>
          <w:szCs w:val="24"/>
        </w:rPr>
        <w:t>The tools necessary to create a network, it is;</w:t>
      </w:r>
    </w:p>
    <w:p w:rsidR="00F23E8D" w:rsidRDefault="00F23E8D" w:rsidP="00F23E8D">
      <w:pPr>
        <w:pStyle w:val="ListParagraph"/>
        <w:numPr>
          <w:ilvl w:val="0"/>
          <w:numId w:val="7"/>
        </w:num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23E8D">
        <w:rPr>
          <w:rFonts w:ascii="Book Antiqua" w:hAnsi="Book Antiqua" w:cs="Times New Roman"/>
          <w:sz w:val="24"/>
          <w:szCs w:val="24"/>
        </w:rPr>
        <w:t>Twisted Pair (UTP) is a cable consisting of pairs - insulated</w:t>
      </w:r>
      <w:r>
        <w:rPr>
          <w:rFonts w:ascii="Book Antiqua" w:hAnsi="Book Antiqua" w:cs="Times New Roman"/>
          <w:sz w:val="24"/>
          <w:szCs w:val="24"/>
        </w:rPr>
        <w:t xml:space="preserve"> conductor pair and widely used</w:t>
      </w:r>
    </w:p>
    <w:p w:rsidR="00F23E8D" w:rsidRDefault="00F23E8D" w:rsidP="00F23E8D">
      <w:pPr>
        <w:pStyle w:val="ListParagraph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F23E8D">
        <w:rPr>
          <w:rFonts w:ascii="Book Antiqua" w:hAnsi="Book Antiqua" w:cs="Times New Roman"/>
          <w:sz w:val="24"/>
          <w:szCs w:val="24"/>
        </w:rPr>
        <w:t>for</w:t>
      </w:r>
      <w:proofErr w:type="gramEnd"/>
      <w:r w:rsidRPr="00F23E8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23E8D">
        <w:rPr>
          <w:rFonts w:ascii="Book Antiqua" w:hAnsi="Book Antiqua" w:cs="Times New Roman"/>
          <w:sz w:val="24"/>
          <w:szCs w:val="24"/>
        </w:rPr>
        <w:t>ethernet</w:t>
      </w:r>
      <w:proofErr w:type="spellEnd"/>
      <w:r w:rsidRPr="00F23E8D">
        <w:rPr>
          <w:rFonts w:ascii="Book Antiqua" w:hAnsi="Book Antiqua" w:cs="Times New Roman"/>
          <w:sz w:val="24"/>
          <w:szCs w:val="24"/>
        </w:rPr>
        <w:t xml:space="preserve"> and telephone networks.</w:t>
      </w:r>
    </w:p>
    <w:p w:rsidR="00F23E8D" w:rsidRDefault="00F23E8D" w:rsidP="00F23E8D">
      <w:pPr>
        <w:pStyle w:val="ListParagraph"/>
        <w:numPr>
          <w:ilvl w:val="0"/>
          <w:numId w:val="7"/>
        </w:num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23E8D">
        <w:rPr>
          <w:rFonts w:ascii="Book Antiqua" w:hAnsi="Book Antiqua" w:cs="Times New Roman"/>
          <w:sz w:val="24"/>
          <w:szCs w:val="24"/>
        </w:rPr>
        <w:t>Crimp Tool, is a tool to install the UTP cable into the RJ-45 connector. Serves to cut and peel wires</w:t>
      </w:r>
      <w:r>
        <w:rPr>
          <w:rFonts w:ascii="Book Antiqua" w:hAnsi="Book Antiqua" w:cs="Times New Roman"/>
          <w:sz w:val="24"/>
          <w:szCs w:val="24"/>
        </w:rPr>
        <w:t>.</w:t>
      </w:r>
    </w:p>
    <w:p w:rsidR="00F23E8D" w:rsidRDefault="00F23E8D" w:rsidP="00F23E8D">
      <w:pPr>
        <w:pStyle w:val="ListParagraph"/>
        <w:numPr>
          <w:ilvl w:val="0"/>
          <w:numId w:val="7"/>
        </w:num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23E8D">
        <w:rPr>
          <w:rFonts w:ascii="Book Antiqua" w:hAnsi="Book Antiqua" w:cs="Times New Roman"/>
          <w:sz w:val="24"/>
          <w:szCs w:val="24"/>
        </w:rPr>
        <w:t>RJ-</w:t>
      </w:r>
      <w:proofErr w:type="gramStart"/>
      <w:r w:rsidRPr="00F23E8D">
        <w:rPr>
          <w:rFonts w:ascii="Book Antiqua" w:hAnsi="Book Antiqua" w:cs="Times New Roman"/>
          <w:sz w:val="24"/>
          <w:szCs w:val="24"/>
        </w:rPr>
        <w:t>45,</w:t>
      </w:r>
      <w:proofErr w:type="gramEnd"/>
      <w:r w:rsidRPr="00F23E8D">
        <w:rPr>
          <w:rFonts w:ascii="Book Antiqua" w:hAnsi="Book Antiqua" w:cs="Times New Roman"/>
          <w:sz w:val="24"/>
          <w:szCs w:val="24"/>
        </w:rPr>
        <w:t xml:space="preserve"> is </w:t>
      </w:r>
      <w:proofErr w:type="spellStart"/>
      <w:r w:rsidRPr="00F23E8D">
        <w:rPr>
          <w:rFonts w:ascii="Book Antiqua" w:hAnsi="Book Antiqua" w:cs="Times New Roman"/>
          <w:sz w:val="24"/>
          <w:szCs w:val="24"/>
        </w:rPr>
        <w:t>konektur</w:t>
      </w:r>
      <w:proofErr w:type="spellEnd"/>
      <w:r w:rsidRPr="00F23E8D">
        <w:rPr>
          <w:rFonts w:ascii="Book Antiqua" w:hAnsi="Book Antiqua" w:cs="Times New Roman"/>
          <w:sz w:val="24"/>
          <w:szCs w:val="24"/>
        </w:rPr>
        <w:t xml:space="preserve"> eight wires that are typically used to connect a computer to a LAN, especially Ethernet.</w:t>
      </w:r>
    </w:p>
    <w:p w:rsidR="00F23E8D" w:rsidRDefault="00F23E8D" w:rsidP="00F23E8D">
      <w:pPr>
        <w:pStyle w:val="ListParagraph"/>
        <w:numPr>
          <w:ilvl w:val="0"/>
          <w:numId w:val="7"/>
        </w:num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23E8D">
        <w:rPr>
          <w:rFonts w:ascii="Book Antiqua" w:hAnsi="Book Antiqua" w:cs="Times New Roman"/>
          <w:sz w:val="24"/>
          <w:szCs w:val="24"/>
        </w:rPr>
        <w:t>LAN Tester is used to check the cable connection on a local network (LAN). This tool is equipped with LED lights as an indicator connected / absence of a wired network.</w:t>
      </w:r>
    </w:p>
    <w:p w:rsidR="00F23E8D" w:rsidRPr="00F23E8D" w:rsidRDefault="00F23E8D" w:rsidP="00F23E8D">
      <w:pPr>
        <w:pStyle w:val="ListParagraph"/>
        <w:numPr>
          <w:ilvl w:val="0"/>
          <w:numId w:val="7"/>
        </w:num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23E8D">
        <w:rPr>
          <w:rFonts w:ascii="Book Antiqua" w:hAnsi="Book Antiqua" w:cs="Times New Roman"/>
          <w:sz w:val="24"/>
          <w:szCs w:val="24"/>
        </w:rPr>
        <w:t>NIC (Network Interface Card</w:t>
      </w:r>
      <w:proofErr w:type="gramStart"/>
      <w:r w:rsidRPr="00F23E8D">
        <w:rPr>
          <w:rFonts w:ascii="Book Antiqua" w:hAnsi="Book Antiqua" w:cs="Times New Roman"/>
          <w:sz w:val="24"/>
          <w:szCs w:val="24"/>
        </w:rPr>
        <w:t>),</w:t>
      </w:r>
      <w:proofErr w:type="gramEnd"/>
      <w:r w:rsidRPr="00F23E8D">
        <w:rPr>
          <w:rFonts w:ascii="Book Antiqua" w:hAnsi="Book Antiqua" w:cs="Times New Roman"/>
          <w:sz w:val="24"/>
          <w:szCs w:val="24"/>
        </w:rPr>
        <w:t xml:space="preserve"> commonly referred to as LAN card or a network card. Used as an interface (interface) computers with a network of computers that can communicate with each other.</w:t>
      </w:r>
    </w:p>
    <w:p w:rsidR="00F23E8D" w:rsidRPr="00F23E8D" w:rsidRDefault="00F23E8D" w:rsidP="00F23E8D">
      <w:pPr>
        <w:spacing w:line="360" w:lineRule="auto"/>
        <w:ind w:left="0" w:firstLine="360"/>
        <w:rPr>
          <w:rFonts w:ascii="Book Antiqua" w:hAnsi="Book Antiqua" w:cs="Times New Roman"/>
          <w:sz w:val="24"/>
          <w:szCs w:val="24"/>
        </w:rPr>
      </w:pPr>
      <w:r w:rsidRPr="00F23E8D">
        <w:rPr>
          <w:rFonts w:ascii="Book Antiqua" w:hAnsi="Book Antiqua" w:cs="Times New Roman"/>
          <w:sz w:val="24"/>
          <w:szCs w:val="24"/>
        </w:rPr>
        <w:t>To create a computer network (LAN) can be through a cable or wireless communication media. LAN wiring technique using twisted pair cable UTP type, consisting of 8 copper wires with different colors - different pairs were grouped into 4 color groups, namely: orange, green, blue and brown.</w:t>
      </w:r>
    </w:p>
    <w:p w:rsidR="00606544" w:rsidRPr="00F23E8D" w:rsidRDefault="00F23E8D" w:rsidP="00F23E8D">
      <w:pPr>
        <w:spacing w:line="360" w:lineRule="auto"/>
        <w:ind w:left="0" w:firstLine="360"/>
        <w:rPr>
          <w:rFonts w:ascii="Book Antiqua" w:hAnsi="Book Antiqua" w:cs="Times New Roman"/>
          <w:sz w:val="24"/>
          <w:szCs w:val="24"/>
        </w:rPr>
      </w:pPr>
      <w:r w:rsidRPr="00F23E8D">
        <w:rPr>
          <w:rFonts w:ascii="Book Antiqua" w:hAnsi="Book Antiqua" w:cs="Times New Roman"/>
          <w:sz w:val="24"/>
          <w:szCs w:val="24"/>
        </w:rPr>
        <w:t xml:space="preserve">The technique used is cross-wiring (cross) is used to connect 2 computers directly (without a switch / hub). In the cross-wiring technique, which pin on the end of the first cable wiring </w:t>
      </w:r>
      <w:proofErr w:type="spellStart"/>
      <w:r w:rsidRPr="00F23E8D">
        <w:rPr>
          <w:rFonts w:ascii="Book Antiqua" w:hAnsi="Book Antiqua" w:cs="Times New Roman"/>
          <w:sz w:val="24"/>
          <w:szCs w:val="24"/>
        </w:rPr>
        <w:t>diturutkan</w:t>
      </w:r>
      <w:proofErr w:type="spellEnd"/>
      <w:r w:rsidRPr="00F23E8D">
        <w:rPr>
          <w:rFonts w:ascii="Book Antiqua" w:hAnsi="Book Antiqua" w:cs="Times New Roman"/>
          <w:sz w:val="24"/>
          <w:szCs w:val="24"/>
        </w:rPr>
        <w:t xml:space="preserve"> as straight, but at the end of the second crossing occurs (cross). Crossing using formulas 1-3, 2-6 which means pin-1 at the end of the first cable will meet the third pin on the end of the second cable, and pin-2 at the end of the first cable will meet to-6 pin cable on the end of the </w:t>
      </w:r>
      <w:proofErr w:type="gramStart"/>
      <w:r w:rsidRPr="00F23E8D">
        <w:rPr>
          <w:rFonts w:ascii="Book Antiqua" w:hAnsi="Book Antiqua" w:cs="Times New Roman"/>
          <w:sz w:val="24"/>
          <w:szCs w:val="24"/>
        </w:rPr>
        <w:t>second .</w:t>
      </w:r>
      <w:proofErr w:type="gramEnd"/>
      <w:r w:rsidRPr="00F23E8D">
        <w:rPr>
          <w:rFonts w:ascii="Book Antiqua" w:hAnsi="Book Antiqua" w:cs="Times New Roman"/>
          <w:sz w:val="24"/>
          <w:szCs w:val="24"/>
        </w:rPr>
        <w:t xml:space="preserve"> For more details, please see the following table:</w:t>
      </w:r>
    </w:p>
    <w:tbl>
      <w:tblPr>
        <w:tblStyle w:val="TableGrid"/>
        <w:tblW w:w="0" w:type="auto"/>
        <w:tblInd w:w="1528" w:type="dxa"/>
        <w:tblLook w:val="04A0"/>
      </w:tblPr>
      <w:tblGrid>
        <w:gridCol w:w="683"/>
        <w:gridCol w:w="2311"/>
        <w:gridCol w:w="683"/>
        <w:gridCol w:w="2311"/>
      </w:tblGrid>
      <w:tr w:rsidR="00606544" w:rsidTr="00606544">
        <w:tc>
          <w:tcPr>
            <w:tcW w:w="2994" w:type="dxa"/>
            <w:gridSpan w:val="2"/>
          </w:tcPr>
          <w:p w:rsidR="00606544" w:rsidRPr="00606544" w:rsidRDefault="00F23E8D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End To 1</w:t>
            </w:r>
          </w:p>
        </w:tc>
        <w:tc>
          <w:tcPr>
            <w:tcW w:w="2994" w:type="dxa"/>
            <w:gridSpan w:val="2"/>
          </w:tcPr>
          <w:p w:rsidR="00606544" w:rsidRPr="00606544" w:rsidRDefault="00F23E8D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End To 2</w:t>
            </w:r>
          </w:p>
        </w:tc>
      </w:tr>
      <w:tr w:rsidR="00606544" w:rsidTr="00606544">
        <w:tc>
          <w:tcPr>
            <w:tcW w:w="683" w:type="dxa"/>
          </w:tcPr>
          <w:p w:rsidR="00606544" w:rsidRP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Pin</w:t>
            </w:r>
          </w:p>
        </w:tc>
        <w:tc>
          <w:tcPr>
            <w:tcW w:w="2311" w:type="dxa"/>
          </w:tcPr>
          <w:p w:rsidR="00606544" w:rsidRPr="00606544" w:rsidRDefault="00F23E8D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Color</w:t>
            </w:r>
          </w:p>
        </w:tc>
        <w:tc>
          <w:tcPr>
            <w:tcW w:w="683" w:type="dxa"/>
          </w:tcPr>
          <w:p w:rsidR="00606544" w:rsidRP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Pin</w:t>
            </w:r>
          </w:p>
        </w:tc>
        <w:tc>
          <w:tcPr>
            <w:tcW w:w="2311" w:type="dxa"/>
          </w:tcPr>
          <w:p w:rsidR="00606544" w:rsidRPr="00606544" w:rsidRDefault="00F23E8D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Color</w:t>
            </w:r>
          </w:p>
        </w:tc>
      </w:tr>
      <w:tr w:rsidR="00606544" w:rsidTr="00606544"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1" w:type="dxa"/>
          </w:tcPr>
          <w:p w:rsidR="00606544" w:rsidRDefault="00F23E8D" w:rsidP="00606544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r w:rsidR="00606544">
              <w:rPr>
                <w:rFonts w:ascii="Times New Roman" w:hAnsi="Times New Roman" w:cs="Times New Roman"/>
                <w:sz w:val="24"/>
                <w:szCs w:val="24"/>
              </w:rPr>
              <w:t xml:space="preserve">e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606544" w:rsidRDefault="00F23E8D" w:rsidP="00F23E8D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Green</w:t>
            </w:r>
            <w:r w:rsidR="006065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065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</w:tr>
      <w:tr w:rsidR="00606544" w:rsidTr="00606544"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606544" w:rsidRDefault="00F23E8D" w:rsidP="00606544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r w:rsidR="0060654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1" w:type="dxa"/>
          </w:tcPr>
          <w:p w:rsidR="00606544" w:rsidRDefault="00F23E8D" w:rsidP="00606544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Green</w:t>
            </w:r>
          </w:p>
        </w:tc>
      </w:tr>
      <w:tr w:rsidR="00606544" w:rsidTr="00606544"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606544" w:rsidRDefault="00F23E8D" w:rsidP="00F23E8D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Green – White</w:t>
            </w:r>
          </w:p>
        </w:tc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1" w:type="dxa"/>
          </w:tcPr>
          <w:p w:rsidR="00606544" w:rsidRDefault="00F23E8D" w:rsidP="00F23E8D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r w:rsidR="00606544">
              <w:rPr>
                <w:rFonts w:ascii="Times New Roman" w:hAnsi="Times New Roman" w:cs="Times New Roman"/>
                <w:sz w:val="24"/>
                <w:szCs w:val="24"/>
              </w:rPr>
              <w:t xml:space="preserve">e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</w:tr>
      <w:tr w:rsidR="00606544" w:rsidTr="00606544"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1" w:type="dxa"/>
          </w:tcPr>
          <w:p w:rsidR="00606544" w:rsidRDefault="00F23E8D" w:rsidP="00606544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Blue</w:t>
            </w:r>
          </w:p>
        </w:tc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1" w:type="dxa"/>
          </w:tcPr>
          <w:p w:rsidR="00606544" w:rsidRDefault="00606544" w:rsidP="00606544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F23E8D">
              <w:rPr>
                <w:rFonts w:ascii="Times New Roman" w:hAnsi="Times New Roman" w:cs="Times New Roman"/>
                <w:sz w:val="24"/>
                <w:szCs w:val="24"/>
              </w:rPr>
              <w:t>lue</w:t>
            </w:r>
          </w:p>
        </w:tc>
      </w:tr>
      <w:tr w:rsidR="00606544" w:rsidTr="00606544"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1" w:type="dxa"/>
          </w:tcPr>
          <w:p w:rsidR="00606544" w:rsidRDefault="00F23E8D" w:rsidP="00F23E8D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Blue</w:t>
            </w:r>
            <w:r w:rsidR="006065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065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1" w:type="dxa"/>
          </w:tcPr>
          <w:p w:rsidR="00606544" w:rsidRDefault="00F23E8D" w:rsidP="00F23E8D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Blue</w:t>
            </w:r>
            <w:r w:rsidR="0060654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</w:tr>
      <w:tr w:rsidR="00606544" w:rsidTr="00606544"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1" w:type="dxa"/>
          </w:tcPr>
          <w:p w:rsidR="00606544" w:rsidRDefault="00F23E8D" w:rsidP="00606544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Green</w:t>
            </w:r>
          </w:p>
        </w:tc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606544" w:rsidRDefault="00F23E8D" w:rsidP="00606544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r w:rsidR="0060654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606544" w:rsidTr="00606544"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1" w:type="dxa"/>
          </w:tcPr>
          <w:p w:rsidR="00606544" w:rsidRDefault="00F23E8D" w:rsidP="00F23E8D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Brown</w:t>
            </w:r>
            <w:r w:rsidR="0060654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1" w:type="dxa"/>
          </w:tcPr>
          <w:p w:rsidR="00606544" w:rsidRDefault="00F23E8D" w:rsidP="00F23E8D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Brown</w:t>
            </w:r>
            <w:r w:rsidR="0060654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</w:tr>
      <w:tr w:rsidR="00606544" w:rsidTr="00606544"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1" w:type="dxa"/>
          </w:tcPr>
          <w:p w:rsidR="00606544" w:rsidRDefault="00F23E8D" w:rsidP="00606544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Brown</w:t>
            </w:r>
          </w:p>
        </w:tc>
        <w:tc>
          <w:tcPr>
            <w:tcW w:w="683" w:type="dxa"/>
          </w:tcPr>
          <w:p w:rsidR="00606544" w:rsidRDefault="00606544" w:rsidP="00606544">
            <w:pPr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1" w:type="dxa"/>
          </w:tcPr>
          <w:p w:rsidR="00606544" w:rsidRDefault="00F23E8D" w:rsidP="00606544">
            <w:pPr>
              <w:spacing w:line="48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Brown</w:t>
            </w:r>
          </w:p>
        </w:tc>
      </w:tr>
    </w:tbl>
    <w:p w:rsidR="0047739F" w:rsidRPr="0047739F" w:rsidRDefault="0047739F" w:rsidP="00606544">
      <w:pPr>
        <w:ind w:left="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E8D" w:rsidRPr="00F23E8D" w:rsidRDefault="00F23E8D" w:rsidP="00F23E8D">
      <w:pPr>
        <w:ind w:left="0" w:firstLine="36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1739265</wp:posOffset>
            </wp:positionV>
            <wp:extent cx="5248275" cy="3209925"/>
            <wp:effectExtent l="1905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E8D">
        <w:rPr>
          <w:rFonts w:ascii="Book Antiqua" w:hAnsi="Book Antiqua" w:cs="Times New Roman"/>
          <w:sz w:val="24"/>
          <w:szCs w:val="24"/>
        </w:rPr>
        <w:t>After doing engineering wiring, replace all subsequent network equipment properly configure the IP address on the computer. Next step - step setting the IP address on Windows 7 operating system:</w:t>
      </w:r>
    </w:p>
    <w:p w:rsidR="00F23E8D" w:rsidRPr="00F23E8D" w:rsidRDefault="00F23E8D" w:rsidP="00F23E8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23E8D">
        <w:rPr>
          <w:rFonts w:ascii="Book Antiqua" w:hAnsi="Book Antiqua" w:cs="Times New Roman"/>
          <w:sz w:val="24"/>
          <w:szCs w:val="24"/>
        </w:rPr>
        <w:t xml:space="preserve">Open the </w:t>
      </w:r>
      <w:r w:rsidRPr="00F23E8D">
        <w:rPr>
          <w:rFonts w:ascii="Book Antiqua" w:hAnsi="Book Antiqua" w:cs="Times New Roman"/>
          <w:b/>
          <w:sz w:val="24"/>
          <w:szCs w:val="24"/>
        </w:rPr>
        <w:t>Control Panel</w:t>
      </w:r>
      <w:r w:rsidRPr="00F23E8D">
        <w:rPr>
          <w:rFonts w:ascii="Book Antiqua" w:hAnsi="Book Antiqua" w:cs="Times New Roman"/>
          <w:sz w:val="24"/>
          <w:szCs w:val="24"/>
        </w:rPr>
        <w:t xml:space="preserve">, click the </w:t>
      </w:r>
      <w:r w:rsidRPr="00F23E8D">
        <w:rPr>
          <w:rFonts w:ascii="Book Antiqua" w:hAnsi="Book Antiqua" w:cs="Times New Roman"/>
          <w:b/>
          <w:sz w:val="24"/>
          <w:szCs w:val="24"/>
        </w:rPr>
        <w:t>Windows</w:t>
      </w:r>
      <w:r w:rsidRPr="00F23E8D">
        <w:rPr>
          <w:rFonts w:ascii="Book Antiqua" w:hAnsi="Book Antiqua" w:cs="Times New Roman"/>
          <w:sz w:val="24"/>
          <w:szCs w:val="24"/>
        </w:rPr>
        <w:t xml:space="preserve"> button, </w:t>
      </w:r>
      <w:proofErr w:type="gramStart"/>
      <w:r w:rsidRPr="00F23E8D">
        <w:rPr>
          <w:rFonts w:ascii="Book Antiqua" w:hAnsi="Book Antiqua" w:cs="Times New Roman"/>
          <w:sz w:val="24"/>
          <w:szCs w:val="24"/>
        </w:rPr>
        <w:t>select</w:t>
      </w:r>
      <w:proofErr w:type="gramEnd"/>
      <w:r w:rsidRPr="00F23E8D">
        <w:rPr>
          <w:rFonts w:ascii="Book Antiqua" w:hAnsi="Book Antiqua" w:cs="Times New Roman"/>
          <w:sz w:val="24"/>
          <w:szCs w:val="24"/>
        </w:rPr>
        <w:t xml:space="preserve"> </w:t>
      </w:r>
      <w:r w:rsidRPr="00F23E8D">
        <w:rPr>
          <w:rFonts w:ascii="Book Antiqua" w:hAnsi="Book Antiqua" w:cs="Times New Roman"/>
          <w:b/>
          <w:sz w:val="24"/>
          <w:szCs w:val="24"/>
        </w:rPr>
        <w:t>Control Panel</w:t>
      </w:r>
      <w:r w:rsidRPr="00F23E8D">
        <w:rPr>
          <w:rFonts w:ascii="Book Antiqua" w:hAnsi="Book Antiqua" w:cs="Times New Roman"/>
          <w:sz w:val="24"/>
          <w:szCs w:val="24"/>
        </w:rPr>
        <w:t>.</w:t>
      </w:r>
    </w:p>
    <w:p w:rsidR="00F23E8D" w:rsidRDefault="00F23E8D" w:rsidP="00F23E8D">
      <w:pPr>
        <w:pStyle w:val="ListParagraph"/>
        <w:rPr>
          <w:rFonts w:ascii="Book Antiqua" w:hAnsi="Book Antiqua" w:cs="Times New Roman"/>
          <w:sz w:val="24"/>
          <w:szCs w:val="24"/>
        </w:rPr>
      </w:pPr>
    </w:p>
    <w:p w:rsidR="00F23E8D" w:rsidRP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P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Pr="00865481" w:rsidRDefault="00F23E8D" w:rsidP="00F23E8D">
      <w:pPr>
        <w:pStyle w:val="ListParagraph"/>
        <w:numPr>
          <w:ilvl w:val="0"/>
          <w:numId w:val="1"/>
        </w:numPr>
        <w:rPr>
          <w:rFonts w:ascii="Book Antiqua" w:hAnsi="Book Antiqua" w:cs="Times New Roman"/>
          <w:sz w:val="24"/>
          <w:szCs w:val="24"/>
        </w:rPr>
      </w:pPr>
      <w:r w:rsidRPr="00865481">
        <w:rPr>
          <w:rFonts w:ascii="Book Antiqua" w:hAnsi="Book Antiqua" w:cs="Times New Roman"/>
          <w:sz w:val="24"/>
          <w:szCs w:val="24"/>
        </w:rPr>
        <w:lastRenderedPageBreak/>
        <w:t xml:space="preserve">In the </w:t>
      </w:r>
      <w:r w:rsidRPr="00865481">
        <w:rPr>
          <w:rFonts w:ascii="Book Antiqua" w:hAnsi="Book Antiqua" w:cs="Times New Roman"/>
          <w:b/>
          <w:sz w:val="24"/>
          <w:szCs w:val="24"/>
        </w:rPr>
        <w:t>Control Panel</w:t>
      </w:r>
      <w:r w:rsidRPr="00865481">
        <w:rPr>
          <w:rFonts w:ascii="Book Antiqua" w:hAnsi="Book Antiqua" w:cs="Times New Roman"/>
          <w:sz w:val="24"/>
          <w:szCs w:val="24"/>
        </w:rPr>
        <w:t xml:space="preserve">, select </w:t>
      </w:r>
      <w:r w:rsidRPr="00865481">
        <w:rPr>
          <w:rFonts w:ascii="Book Antiqua" w:hAnsi="Book Antiqua" w:cs="Times New Roman"/>
          <w:b/>
          <w:sz w:val="24"/>
          <w:szCs w:val="24"/>
        </w:rPr>
        <w:t>Network</w:t>
      </w:r>
      <w:r w:rsidRPr="00865481">
        <w:rPr>
          <w:rFonts w:ascii="Book Antiqua" w:hAnsi="Book Antiqua" w:cs="Times New Roman"/>
          <w:sz w:val="24"/>
          <w:szCs w:val="24"/>
        </w:rPr>
        <w:t xml:space="preserve"> and </w:t>
      </w:r>
      <w:r w:rsidRPr="00865481">
        <w:rPr>
          <w:rFonts w:ascii="Book Antiqua" w:hAnsi="Book Antiqua" w:cs="Times New Roman"/>
          <w:b/>
          <w:sz w:val="24"/>
          <w:szCs w:val="24"/>
        </w:rPr>
        <w:t>Sharing Center.</w:t>
      </w:r>
    </w:p>
    <w:p w:rsidR="00F23E8D" w:rsidRDefault="00F23E8D" w:rsidP="00F23E8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68580</wp:posOffset>
            </wp:positionV>
            <wp:extent cx="5248275" cy="3581400"/>
            <wp:effectExtent l="1905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E8D" w:rsidRDefault="00F23E8D" w:rsidP="00F23E8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23E8D" w:rsidRPr="00865481" w:rsidRDefault="00F23E8D" w:rsidP="00F23E8D">
      <w:pPr>
        <w:pStyle w:val="ListParagraph"/>
        <w:rPr>
          <w:rFonts w:ascii="Book Antiqua" w:hAnsi="Book Antiqua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935990</wp:posOffset>
            </wp:positionV>
            <wp:extent cx="5238750" cy="3657600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E8D" w:rsidRPr="00865481" w:rsidRDefault="00F23E8D" w:rsidP="00F23E8D">
      <w:pPr>
        <w:pStyle w:val="ListParagraph"/>
        <w:numPr>
          <w:ilvl w:val="0"/>
          <w:numId w:val="1"/>
        </w:numPr>
        <w:rPr>
          <w:rFonts w:ascii="Book Antiqua" w:hAnsi="Book Antiqua" w:cs="Times New Roman"/>
          <w:sz w:val="24"/>
          <w:szCs w:val="24"/>
        </w:rPr>
      </w:pPr>
      <w:r w:rsidRPr="00865481">
        <w:rPr>
          <w:rFonts w:ascii="Book Antiqua" w:hAnsi="Book Antiqua" w:cs="Times New Roman"/>
          <w:sz w:val="24"/>
          <w:szCs w:val="24"/>
        </w:rPr>
        <w:t xml:space="preserve">Then select </w:t>
      </w:r>
      <w:r w:rsidRPr="00865481">
        <w:rPr>
          <w:rFonts w:ascii="Book Antiqua" w:hAnsi="Book Antiqua" w:cs="Times New Roman"/>
          <w:b/>
          <w:sz w:val="24"/>
          <w:szCs w:val="24"/>
        </w:rPr>
        <w:t>Change Adapter Settings</w:t>
      </w:r>
      <w:r w:rsidRPr="00865481">
        <w:rPr>
          <w:rFonts w:ascii="Book Antiqua" w:hAnsi="Book Antiqua" w:cs="Times New Roman"/>
          <w:sz w:val="24"/>
          <w:szCs w:val="24"/>
        </w:rPr>
        <w:t>.</w:t>
      </w:r>
    </w:p>
    <w:p w:rsidR="00F23E8D" w:rsidRDefault="00F23E8D" w:rsidP="00F23E8D">
      <w:pPr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rPr>
          <w:rFonts w:ascii="Times New Roman" w:hAnsi="Times New Roman" w:cs="Times New Roman"/>
          <w:sz w:val="24"/>
          <w:szCs w:val="24"/>
        </w:rPr>
      </w:pPr>
    </w:p>
    <w:p w:rsidR="00F23E8D" w:rsidRPr="00F23E8D" w:rsidRDefault="00F23E8D" w:rsidP="00F23E8D">
      <w:pPr>
        <w:rPr>
          <w:rFonts w:ascii="Times New Roman" w:hAnsi="Times New Roman" w:cs="Times New Roman"/>
          <w:sz w:val="24"/>
          <w:szCs w:val="24"/>
        </w:rPr>
      </w:pPr>
    </w:p>
    <w:p w:rsidR="00F23E8D" w:rsidRPr="00F23E8D" w:rsidRDefault="00F23E8D" w:rsidP="00F23E8D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Default="00F23E8D" w:rsidP="00F23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23E8D" w:rsidRPr="00865481" w:rsidRDefault="00F23E8D" w:rsidP="00F23E8D">
      <w:pPr>
        <w:pStyle w:val="ListParagraph"/>
        <w:numPr>
          <w:ilvl w:val="0"/>
          <w:numId w:val="1"/>
        </w:numPr>
        <w:rPr>
          <w:rFonts w:ascii="Book Antiqua" w:hAnsi="Book Antiqua" w:cs="Times New Roman"/>
          <w:sz w:val="24"/>
          <w:szCs w:val="24"/>
        </w:rPr>
      </w:pPr>
      <w:r w:rsidRPr="00865481">
        <w:rPr>
          <w:rFonts w:ascii="Book Antiqua" w:hAnsi="Book Antiqua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571500</wp:posOffset>
            </wp:positionV>
            <wp:extent cx="5238750" cy="3429000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481">
        <w:rPr>
          <w:rFonts w:ascii="Book Antiqua" w:hAnsi="Book Antiqua" w:cs="Times New Roman"/>
          <w:sz w:val="24"/>
          <w:szCs w:val="24"/>
        </w:rPr>
        <w:t xml:space="preserve">Right-click on </w:t>
      </w:r>
      <w:r w:rsidRPr="00865481">
        <w:rPr>
          <w:rFonts w:ascii="Book Antiqua" w:hAnsi="Book Antiqua" w:cs="Times New Roman"/>
          <w:b/>
          <w:sz w:val="24"/>
          <w:szCs w:val="24"/>
        </w:rPr>
        <w:t>Local Area</w:t>
      </w:r>
      <w:r w:rsidRPr="00865481">
        <w:rPr>
          <w:rFonts w:ascii="Book Antiqua" w:hAnsi="Book Antiqua" w:cs="Times New Roman"/>
          <w:sz w:val="24"/>
          <w:szCs w:val="24"/>
        </w:rPr>
        <w:t xml:space="preserve"> </w:t>
      </w:r>
      <w:r w:rsidRPr="00865481">
        <w:rPr>
          <w:rFonts w:ascii="Book Antiqua" w:hAnsi="Book Antiqua" w:cs="Times New Roman"/>
          <w:b/>
          <w:sz w:val="24"/>
          <w:szCs w:val="24"/>
        </w:rPr>
        <w:t>Connection</w:t>
      </w:r>
      <w:r w:rsidRPr="00865481">
        <w:rPr>
          <w:rFonts w:ascii="Book Antiqua" w:hAnsi="Book Antiqua" w:cs="Times New Roman"/>
          <w:sz w:val="24"/>
          <w:szCs w:val="24"/>
        </w:rPr>
        <w:t xml:space="preserve"> and select </w:t>
      </w:r>
      <w:r w:rsidRPr="00865481">
        <w:rPr>
          <w:rFonts w:ascii="Book Antiqua" w:hAnsi="Book Antiqua" w:cs="Times New Roman"/>
          <w:b/>
          <w:sz w:val="24"/>
          <w:szCs w:val="24"/>
        </w:rPr>
        <w:t>Properties</w:t>
      </w:r>
      <w:r w:rsidRPr="00865481">
        <w:rPr>
          <w:rFonts w:ascii="Book Antiqua" w:hAnsi="Book Antiqua" w:cs="Times New Roman"/>
          <w:sz w:val="24"/>
          <w:szCs w:val="24"/>
        </w:rPr>
        <w:t>.</w:t>
      </w:r>
    </w:p>
    <w:p w:rsidR="00F23E8D" w:rsidRPr="00865481" w:rsidRDefault="00F23E8D" w:rsidP="00F23E8D">
      <w:pPr>
        <w:pStyle w:val="ListParagraph"/>
        <w:numPr>
          <w:ilvl w:val="0"/>
          <w:numId w:val="1"/>
        </w:numPr>
        <w:rPr>
          <w:rFonts w:ascii="Book Antiqua" w:hAnsi="Book Antiqua" w:cs="Times New Roman"/>
          <w:sz w:val="24"/>
          <w:szCs w:val="24"/>
        </w:rPr>
      </w:pPr>
      <w:r w:rsidRPr="00865481">
        <w:rPr>
          <w:rFonts w:ascii="Book Antiqua" w:hAnsi="Book Antiqua" w:cs="Times New Roman"/>
          <w:sz w:val="24"/>
          <w:szCs w:val="24"/>
        </w:rPr>
        <w:t xml:space="preserve">Then select </w:t>
      </w:r>
      <w:r w:rsidRPr="00865481">
        <w:rPr>
          <w:rFonts w:ascii="Book Antiqua" w:hAnsi="Book Antiqua" w:cs="Times New Roman"/>
          <w:b/>
          <w:sz w:val="24"/>
          <w:szCs w:val="24"/>
        </w:rPr>
        <w:t>Internet Protocol Version 4 (TCP/IPv4)</w:t>
      </w:r>
      <w:r w:rsidRPr="00865481">
        <w:rPr>
          <w:rFonts w:ascii="Book Antiqua" w:hAnsi="Book Antiqua" w:cs="Times New Roman"/>
          <w:sz w:val="24"/>
          <w:szCs w:val="24"/>
        </w:rPr>
        <w:t xml:space="preserve">, and then select </w:t>
      </w:r>
      <w:r w:rsidRPr="00865481">
        <w:rPr>
          <w:rFonts w:ascii="Book Antiqua" w:hAnsi="Book Antiqua" w:cs="Times New Roman"/>
          <w:b/>
          <w:sz w:val="24"/>
          <w:szCs w:val="24"/>
        </w:rPr>
        <w:t>Properties</w:t>
      </w:r>
      <w:r w:rsidRPr="00865481">
        <w:rPr>
          <w:rFonts w:ascii="Book Antiqua" w:hAnsi="Book Antiqua" w:cs="Times New Roman"/>
          <w:sz w:val="24"/>
          <w:szCs w:val="24"/>
        </w:rPr>
        <w:t>.</w:t>
      </w:r>
    </w:p>
    <w:p w:rsidR="00F23E8D" w:rsidRPr="00F23E8D" w:rsidRDefault="00865481" w:rsidP="00F23E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130175</wp:posOffset>
            </wp:positionV>
            <wp:extent cx="5238750" cy="3629025"/>
            <wp:effectExtent l="19050" t="0" r="0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D" w:rsidRDefault="00F23E8D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23E8D">
        <w:rPr>
          <w:rFonts w:ascii="Times New Roman" w:hAnsi="Times New Roman" w:cs="Times New Roman"/>
          <w:sz w:val="24"/>
          <w:szCs w:val="24"/>
        </w:rPr>
        <w:t>.</w:t>
      </w:r>
    </w:p>
    <w:p w:rsidR="00865481" w:rsidRDefault="00865481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4052" w:rsidRDefault="00304052" w:rsidP="00606544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6C640D" w:rsidRDefault="00F23E8D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23E8D">
        <w:rPr>
          <w:rFonts w:ascii="Times New Roman" w:hAnsi="Times New Roman" w:cs="Times New Roman"/>
          <w:sz w:val="24"/>
          <w:szCs w:val="24"/>
        </w:rPr>
        <w:t>.</w:t>
      </w:r>
    </w:p>
    <w:p w:rsidR="00865481" w:rsidRPr="00865481" w:rsidRDefault="00865481" w:rsidP="00865481">
      <w:pPr>
        <w:pStyle w:val="ListParagraph"/>
        <w:numPr>
          <w:ilvl w:val="0"/>
          <w:numId w:val="1"/>
        </w:numPr>
        <w:rPr>
          <w:rFonts w:ascii="Book Antiqua" w:hAnsi="Book Antiqua" w:cs="Times New Roman"/>
          <w:sz w:val="24"/>
          <w:szCs w:val="24"/>
        </w:rPr>
      </w:pPr>
      <w:r w:rsidRPr="00865481">
        <w:rPr>
          <w:rFonts w:ascii="Book Antiqua" w:hAnsi="Book Antiqua" w:cs="Times New Roman"/>
          <w:sz w:val="24"/>
          <w:szCs w:val="24"/>
        </w:rPr>
        <w:lastRenderedPageBreak/>
        <w:t xml:space="preserve">Select </w:t>
      </w:r>
      <w:r w:rsidRPr="00865481">
        <w:rPr>
          <w:rFonts w:ascii="Book Antiqua" w:hAnsi="Book Antiqua" w:cs="Times New Roman"/>
          <w:b/>
          <w:sz w:val="24"/>
          <w:szCs w:val="24"/>
        </w:rPr>
        <w:t>Use the following IP address</w:t>
      </w:r>
      <w:r w:rsidRPr="00865481">
        <w:rPr>
          <w:rFonts w:ascii="Book Antiqua" w:hAnsi="Book Antiqua" w:cs="Times New Roman"/>
          <w:sz w:val="24"/>
          <w:szCs w:val="24"/>
        </w:rPr>
        <w:t xml:space="preserve">, then enter the IP address, subnet mask, and gateway configuration appropriate, and then click </w:t>
      </w:r>
      <w:r w:rsidRPr="00865481">
        <w:rPr>
          <w:rFonts w:ascii="Book Antiqua" w:hAnsi="Book Antiqua" w:cs="Times New Roman"/>
          <w:b/>
          <w:sz w:val="24"/>
          <w:szCs w:val="24"/>
        </w:rPr>
        <w:t>OK</w:t>
      </w:r>
      <w:r w:rsidRPr="00865481">
        <w:rPr>
          <w:rFonts w:ascii="Book Antiqua" w:hAnsi="Book Antiqua" w:cs="Times New Roman"/>
          <w:sz w:val="24"/>
          <w:szCs w:val="24"/>
        </w:rPr>
        <w:t>.</w:t>
      </w:r>
    </w:p>
    <w:p w:rsidR="00865481" w:rsidRPr="00865481" w:rsidRDefault="00E32652" w:rsidP="00865481">
      <w:pPr>
        <w:pStyle w:val="ListParagraph"/>
        <w:rPr>
          <w:rFonts w:ascii="Book Antiqua" w:hAnsi="Book Antiqua" w:cs="Times New Roman"/>
          <w:sz w:val="24"/>
          <w:szCs w:val="24"/>
        </w:rPr>
      </w:pPr>
      <w:r w:rsidRPr="00865481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>
            <wp:extent cx="5238750" cy="37433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481" w:rsidRPr="00865481" w:rsidRDefault="00865481" w:rsidP="00865481">
      <w:pPr>
        <w:ind w:left="0" w:firstLine="360"/>
        <w:rPr>
          <w:rFonts w:ascii="Book Antiqua" w:hAnsi="Book Antiqua" w:cs="Times New Roman"/>
          <w:sz w:val="24"/>
          <w:szCs w:val="24"/>
        </w:rPr>
      </w:pPr>
      <w:r w:rsidRPr="00865481">
        <w:rPr>
          <w:rFonts w:ascii="Book Antiqua" w:hAnsi="Book Antiqua" w:cs="Times New Roman"/>
          <w:sz w:val="24"/>
          <w:szCs w:val="24"/>
        </w:rPr>
        <w:t xml:space="preserve">One advantage of using a computer network is its ability to share (share) files between computers in the network, each computer </w:t>
      </w:r>
      <w:proofErr w:type="spellStart"/>
      <w:r w:rsidRPr="00865481">
        <w:rPr>
          <w:rFonts w:ascii="Book Antiqua" w:hAnsi="Book Antiqua" w:cs="Times New Roman"/>
          <w:sz w:val="24"/>
          <w:szCs w:val="24"/>
        </w:rPr>
        <w:t>kerana</w:t>
      </w:r>
      <w:proofErr w:type="spellEnd"/>
      <w:r w:rsidRPr="00865481">
        <w:rPr>
          <w:rFonts w:ascii="Book Antiqua" w:hAnsi="Book Antiqua" w:cs="Times New Roman"/>
          <w:sz w:val="24"/>
          <w:szCs w:val="24"/>
        </w:rPr>
        <w:t xml:space="preserve"> can directly interact with other computers. Here are the steps - steps to share configuration files via Windows 7 </w:t>
      </w:r>
      <w:proofErr w:type="spellStart"/>
      <w:r w:rsidRPr="00865481">
        <w:rPr>
          <w:rFonts w:ascii="Book Antiqua" w:hAnsi="Book Antiqua" w:cs="Times New Roman"/>
          <w:sz w:val="24"/>
          <w:szCs w:val="24"/>
        </w:rPr>
        <w:t>Homegroup</w:t>
      </w:r>
      <w:proofErr w:type="spellEnd"/>
    </w:p>
    <w:p w:rsidR="00865481" w:rsidRDefault="00865481" w:rsidP="00865481">
      <w:pPr>
        <w:pStyle w:val="ListParagraph"/>
        <w:numPr>
          <w:ilvl w:val="0"/>
          <w:numId w:val="3"/>
        </w:numPr>
        <w:rPr>
          <w:rFonts w:ascii="Book Antiqua" w:hAnsi="Book Antiqua" w:cs="Times New Roman"/>
          <w:sz w:val="24"/>
          <w:szCs w:val="24"/>
        </w:rPr>
      </w:pPr>
      <w:r w:rsidRPr="00865481">
        <w:rPr>
          <w:rFonts w:ascii="Book Antiqua" w:hAnsi="Book Antiqua" w:cs="Times New Roman"/>
          <w:sz w:val="24"/>
          <w:szCs w:val="24"/>
        </w:rPr>
        <w:t xml:space="preserve">Open the Control Panel, click the Windows button, </w:t>
      </w:r>
      <w:proofErr w:type="gramStart"/>
      <w:r w:rsidRPr="00865481">
        <w:rPr>
          <w:rFonts w:ascii="Book Antiqua" w:hAnsi="Book Antiqua" w:cs="Times New Roman"/>
          <w:sz w:val="24"/>
          <w:szCs w:val="24"/>
        </w:rPr>
        <w:t>select</w:t>
      </w:r>
      <w:proofErr w:type="gramEnd"/>
      <w:r w:rsidRPr="00865481">
        <w:rPr>
          <w:rFonts w:ascii="Book Antiqua" w:hAnsi="Book Antiqua" w:cs="Times New Roman"/>
          <w:sz w:val="24"/>
          <w:szCs w:val="24"/>
        </w:rPr>
        <w:t xml:space="preserve"> Control Panel.</w:t>
      </w:r>
    </w:p>
    <w:p w:rsidR="00865481" w:rsidRDefault="00865481" w:rsidP="00865481">
      <w:pPr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52705</wp:posOffset>
            </wp:positionV>
            <wp:extent cx="5238750" cy="3086100"/>
            <wp:effectExtent l="19050" t="0" r="0" b="0"/>
            <wp:wrapSquare wrapText="bothSides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481" w:rsidRDefault="00865481" w:rsidP="00865481">
      <w:pPr>
        <w:rPr>
          <w:rFonts w:ascii="Book Antiqua" w:hAnsi="Book Antiqua" w:cs="Times New Roman"/>
          <w:sz w:val="24"/>
          <w:szCs w:val="24"/>
        </w:rPr>
      </w:pPr>
    </w:p>
    <w:p w:rsidR="00865481" w:rsidRDefault="00865481" w:rsidP="00865481">
      <w:pPr>
        <w:rPr>
          <w:rFonts w:ascii="Book Antiqua" w:hAnsi="Book Antiqua" w:cs="Times New Roman"/>
          <w:sz w:val="24"/>
          <w:szCs w:val="24"/>
        </w:rPr>
      </w:pPr>
    </w:p>
    <w:p w:rsidR="00865481" w:rsidRDefault="00865481" w:rsidP="00865481">
      <w:pPr>
        <w:rPr>
          <w:rFonts w:ascii="Book Antiqua" w:hAnsi="Book Antiqua" w:cs="Times New Roman"/>
          <w:sz w:val="24"/>
          <w:szCs w:val="24"/>
        </w:rPr>
      </w:pPr>
    </w:p>
    <w:p w:rsidR="00865481" w:rsidRDefault="00865481" w:rsidP="00865481">
      <w:pPr>
        <w:rPr>
          <w:rFonts w:ascii="Book Antiqua" w:hAnsi="Book Antiqua" w:cs="Times New Roman"/>
          <w:sz w:val="24"/>
          <w:szCs w:val="24"/>
        </w:rPr>
      </w:pPr>
    </w:p>
    <w:p w:rsidR="00865481" w:rsidRDefault="00865481" w:rsidP="00865481">
      <w:pPr>
        <w:rPr>
          <w:rFonts w:ascii="Book Antiqua" w:hAnsi="Book Antiqua" w:cs="Times New Roman"/>
          <w:sz w:val="24"/>
          <w:szCs w:val="24"/>
        </w:rPr>
      </w:pPr>
    </w:p>
    <w:p w:rsidR="00865481" w:rsidRPr="002149FC" w:rsidRDefault="00865481" w:rsidP="00865481">
      <w:pPr>
        <w:pStyle w:val="ListParagraph"/>
        <w:numPr>
          <w:ilvl w:val="0"/>
          <w:numId w:val="3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lastRenderedPageBreak/>
        <w:t xml:space="preserve">Menu </w:t>
      </w:r>
      <w:r w:rsidRPr="002149FC">
        <w:rPr>
          <w:rFonts w:ascii="Book Antiqua" w:hAnsi="Book Antiqua" w:cs="Times New Roman"/>
          <w:b/>
          <w:sz w:val="24"/>
          <w:szCs w:val="24"/>
        </w:rPr>
        <w:t>Control Panel</w:t>
      </w:r>
      <w:r w:rsidRPr="002149FC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2149FC">
        <w:rPr>
          <w:rFonts w:ascii="Book Antiqua" w:hAnsi="Book Antiqua" w:cs="Times New Roman"/>
          <w:sz w:val="24"/>
          <w:szCs w:val="24"/>
        </w:rPr>
        <w:t>pilih</w:t>
      </w:r>
      <w:proofErr w:type="spellEnd"/>
      <w:r w:rsidRPr="002149FC">
        <w:rPr>
          <w:rFonts w:ascii="Book Antiqua" w:hAnsi="Book Antiqua" w:cs="Times New Roman"/>
          <w:sz w:val="24"/>
          <w:szCs w:val="24"/>
        </w:rPr>
        <w:t xml:space="preserve"> </w:t>
      </w:r>
      <w:r w:rsidRPr="002149FC">
        <w:rPr>
          <w:rFonts w:ascii="Book Antiqua" w:hAnsi="Book Antiqua" w:cs="Times New Roman"/>
          <w:b/>
          <w:sz w:val="24"/>
          <w:szCs w:val="24"/>
        </w:rPr>
        <w:t>Network and Sharing Center.</w:t>
      </w:r>
    </w:p>
    <w:p w:rsidR="00865481" w:rsidRPr="00865481" w:rsidRDefault="00865481" w:rsidP="0086548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40005</wp:posOffset>
            </wp:positionV>
            <wp:extent cx="5229225" cy="3333750"/>
            <wp:effectExtent l="19050" t="0" r="9525" b="0"/>
            <wp:wrapSquare wrapText="bothSides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481" w:rsidRDefault="00865481" w:rsidP="008654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2652" w:rsidRPr="002149FC" w:rsidRDefault="00E32652" w:rsidP="00865481">
      <w:pPr>
        <w:pStyle w:val="ListParagraph"/>
        <w:rPr>
          <w:rFonts w:ascii="Book Antiqua" w:hAnsi="Book Antiqua" w:cs="Times New Roman"/>
          <w:sz w:val="24"/>
          <w:szCs w:val="24"/>
        </w:rPr>
      </w:pPr>
    </w:p>
    <w:p w:rsidR="00865481" w:rsidRPr="002149FC" w:rsidRDefault="00865481" w:rsidP="00865481">
      <w:pPr>
        <w:pStyle w:val="ListParagraph"/>
        <w:numPr>
          <w:ilvl w:val="0"/>
          <w:numId w:val="3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t xml:space="preserve">Then select Choose </w:t>
      </w:r>
      <w:proofErr w:type="spellStart"/>
      <w:r w:rsidRPr="002149FC">
        <w:rPr>
          <w:rFonts w:ascii="Book Antiqua" w:hAnsi="Book Antiqua" w:cs="Times New Roman"/>
          <w:b/>
          <w:sz w:val="24"/>
          <w:szCs w:val="24"/>
        </w:rPr>
        <w:t>homegroup</w:t>
      </w:r>
      <w:proofErr w:type="spellEnd"/>
      <w:r w:rsidRPr="002149FC">
        <w:rPr>
          <w:rFonts w:ascii="Book Antiqua" w:hAnsi="Book Antiqua" w:cs="Times New Roman"/>
          <w:b/>
          <w:sz w:val="24"/>
          <w:szCs w:val="24"/>
        </w:rPr>
        <w:t xml:space="preserve"> and sharing options</w:t>
      </w:r>
      <w:r w:rsidRPr="002149FC">
        <w:rPr>
          <w:rFonts w:ascii="Book Antiqua" w:hAnsi="Book Antiqua" w:cs="Times New Roman"/>
          <w:sz w:val="24"/>
          <w:szCs w:val="24"/>
        </w:rPr>
        <w:t>.</w:t>
      </w:r>
    </w:p>
    <w:p w:rsidR="006C515F" w:rsidRDefault="006C515F" w:rsidP="0086548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3333750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481" w:rsidRPr="002149FC" w:rsidRDefault="00865481" w:rsidP="00865481">
      <w:pPr>
        <w:pStyle w:val="ListParagraph"/>
        <w:numPr>
          <w:ilvl w:val="0"/>
          <w:numId w:val="3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t>Next select the What is a network location</w:t>
      </w:r>
      <w:proofErr w:type="gramStart"/>
      <w:r w:rsidRPr="002149FC">
        <w:rPr>
          <w:rFonts w:ascii="Book Antiqua" w:hAnsi="Book Antiqua" w:cs="Times New Roman"/>
          <w:sz w:val="24"/>
          <w:szCs w:val="24"/>
        </w:rPr>
        <w:t>?.</w:t>
      </w:r>
      <w:proofErr w:type="gramEnd"/>
    </w:p>
    <w:p w:rsidR="009A7456" w:rsidRPr="002149FC" w:rsidRDefault="00865481" w:rsidP="00865481">
      <w:pPr>
        <w:pStyle w:val="ListParagraph"/>
        <w:numPr>
          <w:ilvl w:val="0"/>
          <w:numId w:val="3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t>Then select Home network.</w:t>
      </w:r>
    </w:p>
    <w:p w:rsidR="00865481" w:rsidRDefault="00865481" w:rsidP="008654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-85725</wp:posOffset>
            </wp:positionV>
            <wp:extent cx="5238750" cy="4124325"/>
            <wp:effectExtent l="1905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481" w:rsidRDefault="00865481" w:rsidP="00865481">
      <w:pPr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865481">
      <w:pPr>
        <w:rPr>
          <w:rFonts w:ascii="Times New Roman" w:hAnsi="Times New Roman" w:cs="Times New Roman"/>
          <w:sz w:val="24"/>
          <w:szCs w:val="24"/>
        </w:rPr>
      </w:pPr>
    </w:p>
    <w:p w:rsidR="009A7456" w:rsidRPr="002149FC" w:rsidRDefault="00865481" w:rsidP="00865481">
      <w:pPr>
        <w:pStyle w:val="ListParagraph"/>
        <w:numPr>
          <w:ilvl w:val="0"/>
          <w:numId w:val="3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t>Wait a while until the process is complete.</w:t>
      </w:r>
    </w:p>
    <w:p w:rsidR="00606544" w:rsidRPr="002149FC" w:rsidRDefault="00606544" w:rsidP="00606544">
      <w:pPr>
        <w:pStyle w:val="ListParagraph"/>
        <w:numPr>
          <w:ilvl w:val="0"/>
          <w:numId w:val="3"/>
        </w:numPr>
        <w:rPr>
          <w:rFonts w:ascii="Book Antiqua" w:hAnsi="Book Antiqua" w:cs="Times New Roman"/>
          <w:sz w:val="24"/>
          <w:szCs w:val="24"/>
        </w:rPr>
      </w:pPr>
      <w:proofErr w:type="spellStart"/>
      <w:r w:rsidRPr="002149FC">
        <w:rPr>
          <w:rFonts w:ascii="Book Antiqua" w:hAnsi="Book Antiqua" w:cs="Times New Roman"/>
          <w:sz w:val="24"/>
          <w:szCs w:val="24"/>
        </w:rPr>
        <w:t>Tentukan</w:t>
      </w:r>
      <w:proofErr w:type="spellEnd"/>
      <w:r w:rsidRPr="002149FC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2149FC">
        <w:rPr>
          <w:rFonts w:ascii="Book Antiqua" w:hAnsi="Book Antiqua" w:cs="Times New Roman"/>
          <w:sz w:val="24"/>
          <w:szCs w:val="24"/>
        </w:rPr>
        <w:t>pilihan</w:t>
      </w:r>
      <w:proofErr w:type="spellEnd"/>
      <w:r w:rsidRPr="002149FC">
        <w:rPr>
          <w:rFonts w:ascii="Book Antiqua" w:hAnsi="Book Antiqua" w:cs="Times New Roman"/>
          <w:sz w:val="24"/>
          <w:szCs w:val="24"/>
        </w:rPr>
        <w:t xml:space="preserve"> file yang </w:t>
      </w:r>
      <w:proofErr w:type="spellStart"/>
      <w:proofErr w:type="gramStart"/>
      <w:r w:rsidRPr="002149FC">
        <w:rPr>
          <w:rFonts w:ascii="Book Antiqua" w:hAnsi="Book Antiqua" w:cs="Times New Roman"/>
          <w:sz w:val="24"/>
          <w:szCs w:val="24"/>
        </w:rPr>
        <w:t>akan</w:t>
      </w:r>
      <w:proofErr w:type="spellEnd"/>
      <w:proofErr w:type="gramEnd"/>
      <w:r w:rsidRPr="002149FC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2149FC">
        <w:rPr>
          <w:rFonts w:ascii="Book Antiqua" w:hAnsi="Book Antiqua" w:cs="Times New Roman"/>
          <w:sz w:val="24"/>
          <w:szCs w:val="24"/>
        </w:rPr>
        <w:t>di</w:t>
      </w:r>
      <w:proofErr w:type="spellEnd"/>
      <w:r w:rsidRPr="002149FC">
        <w:rPr>
          <w:rFonts w:ascii="Book Antiqua" w:hAnsi="Book Antiqua" w:cs="Times New Roman"/>
          <w:sz w:val="24"/>
          <w:szCs w:val="24"/>
        </w:rPr>
        <w:t xml:space="preserve">-share, </w:t>
      </w:r>
      <w:proofErr w:type="spellStart"/>
      <w:r w:rsidRPr="002149FC">
        <w:rPr>
          <w:rFonts w:ascii="Book Antiqua" w:hAnsi="Book Antiqua" w:cs="Times New Roman"/>
          <w:sz w:val="24"/>
          <w:szCs w:val="24"/>
        </w:rPr>
        <w:t>lalu</w:t>
      </w:r>
      <w:proofErr w:type="spellEnd"/>
      <w:r w:rsidRPr="002149FC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2149FC">
        <w:rPr>
          <w:rFonts w:ascii="Book Antiqua" w:hAnsi="Book Antiqua" w:cs="Times New Roman"/>
          <w:sz w:val="24"/>
          <w:szCs w:val="24"/>
        </w:rPr>
        <w:t>klik</w:t>
      </w:r>
      <w:proofErr w:type="spellEnd"/>
      <w:r w:rsidRPr="002149FC">
        <w:rPr>
          <w:rFonts w:ascii="Book Antiqua" w:hAnsi="Book Antiqua" w:cs="Times New Roman"/>
          <w:sz w:val="24"/>
          <w:szCs w:val="24"/>
        </w:rPr>
        <w:t xml:space="preserve"> </w:t>
      </w:r>
      <w:r w:rsidRPr="002149FC">
        <w:rPr>
          <w:rFonts w:ascii="Book Antiqua" w:hAnsi="Book Antiqua" w:cs="Times New Roman"/>
          <w:b/>
          <w:sz w:val="24"/>
          <w:szCs w:val="24"/>
        </w:rPr>
        <w:t>Next</w:t>
      </w:r>
      <w:r w:rsidRPr="002149FC">
        <w:rPr>
          <w:rFonts w:ascii="Book Antiqua" w:hAnsi="Book Antiqua" w:cs="Times New Roman"/>
          <w:sz w:val="24"/>
          <w:szCs w:val="24"/>
        </w:rPr>
        <w:t>.</w:t>
      </w:r>
    </w:p>
    <w:p w:rsidR="009A7456" w:rsidRDefault="00865481" w:rsidP="009A745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135890</wp:posOffset>
            </wp:positionV>
            <wp:extent cx="5238750" cy="3562350"/>
            <wp:effectExtent l="19050" t="0" r="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4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38576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56" w:rsidRDefault="00907F56" w:rsidP="009A745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Default="00865481" w:rsidP="009A745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Pr="002149FC" w:rsidRDefault="00865481" w:rsidP="00865481">
      <w:pPr>
        <w:pStyle w:val="ListParagraph"/>
        <w:numPr>
          <w:ilvl w:val="0"/>
          <w:numId w:val="3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lastRenderedPageBreak/>
        <w:t>Wait a while until the process is complete.</w:t>
      </w:r>
    </w:p>
    <w:p w:rsidR="00865481" w:rsidRPr="002149FC" w:rsidRDefault="00865481" w:rsidP="00865481">
      <w:pPr>
        <w:pStyle w:val="ListParagraph"/>
        <w:numPr>
          <w:ilvl w:val="0"/>
          <w:numId w:val="3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t xml:space="preserve">Next </w:t>
      </w:r>
      <w:proofErr w:type="gramStart"/>
      <w:r w:rsidRPr="002149FC">
        <w:rPr>
          <w:rFonts w:ascii="Book Antiqua" w:hAnsi="Book Antiqua" w:cs="Times New Roman"/>
          <w:sz w:val="24"/>
          <w:szCs w:val="24"/>
        </w:rPr>
        <w:t>comes</w:t>
      </w:r>
      <w:proofErr w:type="gramEnd"/>
      <w:r w:rsidRPr="002149FC">
        <w:rPr>
          <w:rFonts w:ascii="Book Antiqua" w:hAnsi="Book Antiqua" w:cs="Times New Roman"/>
          <w:sz w:val="24"/>
          <w:szCs w:val="24"/>
        </w:rPr>
        <w:t xml:space="preserve"> the code (password) that will be used by other computers to access the </w:t>
      </w:r>
      <w:proofErr w:type="spellStart"/>
      <w:r w:rsidRPr="002149FC">
        <w:rPr>
          <w:rFonts w:ascii="Book Antiqua" w:hAnsi="Book Antiqua" w:cs="Times New Roman"/>
          <w:sz w:val="24"/>
          <w:szCs w:val="24"/>
        </w:rPr>
        <w:t>homegroup</w:t>
      </w:r>
      <w:proofErr w:type="spellEnd"/>
      <w:r w:rsidRPr="002149FC">
        <w:rPr>
          <w:rFonts w:ascii="Book Antiqua" w:hAnsi="Book Antiqua" w:cs="Times New Roman"/>
          <w:sz w:val="24"/>
          <w:szCs w:val="24"/>
        </w:rPr>
        <w:t>. Write down this password, hereinafter click Finish.</w:t>
      </w:r>
    </w:p>
    <w:p w:rsidR="00865481" w:rsidRDefault="00865481" w:rsidP="0086548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57800" cy="3552825"/>
            <wp:effectExtent l="1905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56" w:rsidRPr="00865481" w:rsidRDefault="009A7456" w:rsidP="008654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65481" w:rsidRPr="002149FC" w:rsidRDefault="00865481" w:rsidP="00865481">
      <w:pPr>
        <w:pStyle w:val="ListParagraph"/>
        <w:numPr>
          <w:ilvl w:val="0"/>
          <w:numId w:val="3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t>When finished, click</w:t>
      </w:r>
      <w:r w:rsidRPr="002149FC">
        <w:rPr>
          <w:rFonts w:ascii="Book Antiqua" w:hAnsi="Book Antiqua" w:cs="Times New Roman"/>
          <w:b/>
          <w:sz w:val="24"/>
          <w:szCs w:val="24"/>
        </w:rPr>
        <w:t xml:space="preserve"> Save Changes.</w:t>
      </w:r>
    </w:p>
    <w:p w:rsidR="009A7456" w:rsidRDefault="009A7456" w:rsidP="0086548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7800" cy="33528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481" w:rsidRPr="002149FC" w:rsidRDefault="00865481" w:rsidP="00865481">
      <w:pPr>
        <w:ind w:left="0" w:firstLine="360"/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lastRenderedPageBreak/>
        <w:t>After configuring the IP address setting in Windows 7, we then share files between Windows 7 and Windows XP to be connected and file sharing (peer to peer).</w:t>
      </w:r>
    </w:p>
    <w:p w:rsidR="006C515F" w:rsidRDefault="002149FC" w:rsidP="002149FC">
      <w:pPr>
        <w:pStyle w:val="ListParagraph"/>
        <w:numPr>
          <w:ilvl w:val="0"/>
          <w:numId w:val="4"/>
        </w:numPr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906145</wp:posOffset>
            </wp:positionV>
            <wp:extent cx="5248275" cy="3181350"/>
            <wp:effectExtent l="19050" t="0" r="9525" b="0"/>
            <wp:wrapSquare wrapText="bothSides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481" w:rsidRPr="002149FC">
        <w:rPr>
          <w:rFonts w:ascii="Book Antiqua" w:hAnsi="Book Antiqua" w:cs="Times New Roman"/>
          <w:sz w:val="24"/>
          <w:szCs w:val="24"/>
        </w:rPr>
        <w:t>In windows 7, create a new user. Open the Control P</w:t>
      </w:r>
      <w:r>
        <w:rPr>
          <w:rFonts w:ascii="Book Antiqua" w:hAnsi="Book Antiqua" w:cs="Times New Roman"/>
          <w:sz w:val="24"/>
          <w:szCs w:val="24"/>
        </w:rPr>
        <w:t xml:space="preserve">anel, select Add or Remove User </w:t>
      </w:r>
      <w:r w:rsidR="00865481" w:rsidRPr="002149FC">
        <w:rPr>
          <w:rFonts w:ascii="Book Antiqua" w:hAnsi="Book Antiqua" w:cs="Times New Roman"/>
          <w:sz w:val="24"/>
          <w:szCs w:val="24"/>
        </w:rPr>
        <w:t>Accounts.</w:t>
      </w:r>
    </w:p>
    <w:p w:rsidR="002149FC" w:rsidRDefault="002149FC" w:rsidP="002149FC">
      <w:pPr>
        <w:rPr>
          <w:rFonts w:ascii="Book Antiqua" w:hAnsi="Book Antiqua" w:cs="Times New Roman"/>
          <w:sz w:val="24"/>
          <w:szCs w:val="24"/>
        </w:rPr>
      </w:pPr>
    </w:p>
    <w:p w:rsidR="002149FC" w:rsidRDefault="002149FC" w:rsidP="002149FC">
      <w:pPr>
        <w:rPr>
          <w:rFonts w:ascii="Book Antiqua" w:hAnsi="Book Antiqua" w:cs="Times New Roman"/>
          <w:sz w:val="24"/>
          <w:szCs w:val="24"/>
        </w:rPr>
      </w:pPr>
    </w:p>
    <w:p w:rsidR="002149FC" w:rsidRDefault="002149FC" w:rsidP="002149FC">
      <w:pPr>
        <w:rPr>
          <w:rFonts w:ascii="Book Antiqua" w:hAnsi="Book Antiqua" w:cs="Times New Roman"/>
          <w:sz w:val="24"/>
          <w:szCs w:val="24"/>
        </w:rPr>
      </w:pPr>
    </w:p>
    <w:p w:rsidR="002149FC" w:rsidRDefault="002149FC" w:rsidP="002149FC">
      <w:pPr>
        <w:rPr>
          <w:rFonts w:ascii="Book Antiqua" w:hAnsi="Book Antiqua" w:cs="Times New Roman"/>
          <w:sz w:val="24"/>
          <w:szCs w:val="24"/>
        </w:rPr>
      </w:pPr>
    </w:p>
    <w:p w:rsidR="002149FC" w:rsidRDefault="002149FC" w:rsidP="002149FC">
      <w:pPr>
        <w:rPr>
          <w:rFonts w:ascii="Book Antiqua" w:hAnsi="Book Antiqua" w:cs="Times New Roman"/>
          <w:sz w:val="24"/>
          <w:szCs w:val="24"/>
        </w:rPr>
      </w:pPr>
    </w:p>
    <w:p w:rsidR="002149FC" w:rsidRDefault="002149FC" w:rsidP="002149FC">
      <w:pPr>
        <w:rPr>
          <w:rFonts w:ascii="Book Antiqua" w:hAnsi="Book Antiqua" w:cs="Times New Roman"/>
          <w:sz w:val="24"/>
          <w:szCs w:val="24"/>
        </w:rPr>
      </w:pPr>
    </w:p>
    <w:p w:rsidR="002149FC" w:rsidRPr="002149FC" w:rsidRDefault="002149FC" w:rsidP="002149FC">
      <w:pPr>
        <w:rPr>
          <w:rFonts w:ascii="Book Antiqua" w:hAnsi="Book Antiqua" w:cs="Times New Roman"/>
          <w:sz w:val="24"/>
          <w:szCs w:val="24"/>
        </w:rPr>
      </w:pPr>
    </w:p>
    <w:p w:rsidR="002149FC" w:rsidRPr="002149FC" w:rsidRDefault="002149FC" w:rsidP="002149FC">
      <w:pPr>
        <w:pStyle w:val="ListParagraph"/>
        <w:numPr>
          <w:ilvl w:val="0"/>
          <w:numId w:val="4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t xml:space="preserve">Select </w:t>
      </w:r>
      <w:proofErr w:type="gramStart"/>
      <w:r w:rsidRPr="002149FC">
        <w:rPr>
          <w:rFonts w:ascii="Book Antiqua" w:hAnsi="Book Antiqua" w:cs="Times New Roman"/>
          <w:sz w:val="24"/>
          <w:szCs w:val="24"/>
        </w:rPr>
        <w:t>Create</w:t>
      </w:r>
      <w:proofErr w:type="gramEnd"/>
      <w:r w:rsidRPr="002149FC">
        <w:rPr>
          <w:rFonts w:ascii="Book Antiqua" w:hAnsi="Book Antiqua" w:cs="Times New Roman"/>
          <w:sz w:val="24"/>
          <w:szCs w:val="24"/>
        </w:rPr>
        <w:t xml:space="preserve"> a new account.</w:t>
      </w:r>
    </w:p>
    <w:p w:rsidR="00B813EF" w:rsidRDefault="00B813EF" w:rsidP="002149F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8275" cy="3248025"/>
            <wp:effectExtent l="19050" t="0" r="9525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FC" w:rsidRPr="002149FC" w:rsidRDefault="002149FC" w:rsidP="002149FC">
      <w:pPr>
        <w:pStyle w:val="ListParagraph"/>
        <w:numPr>
          <w:ilvl w:val="0"/>
          <w:numId w:val="4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t>Fill in the username and specify the type of user. Then click Create Account.</w:t>
      </w:r>
    </w:p>
    <w:p w:rsidR="001B03F7" w:rsidRDefault="001B03F7" w:rsidP="002149F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B03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8275" cy="3829050"/>
            <wp:effectExtent l="19050" t="0" r="9525" b="0"/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FC" w:rsidRPr="002149FC" w:rsidRDefault="002149FC" w:rsidP="002149FC">
      <w:pPr>
        <w:pStyle w:val="ListParagraph"/>
        <w:numPr>
          <w:ilvl w:val="0"/>
          <w:numId w:val="4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t>Select the newly created user, and then click Create a password.</w:t>
      </w:r>
    </w:p>
    <w:p w:rsidR="00B813EF" w:rsidRDefault="00B813EF" w:rsidP="002149F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8275" cy="3743325"/>
            <wp:effectExtent l="19050" t="0" r="9525" b="0"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56" w:rsidRDefault="00907F56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Default="002149FC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Default="002149FC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Default="002149FC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Pr="002149FC" w:rsidRDefault="002149FC" w:rsidP="002149FC">
      <w:pPr>
        <w:pStyle w:val="ListParagraph"/>
        <w:numPr>
          <w:ilvl w:val="0"/>
          <w:numId w:val="4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lastRenderedPageBreak/>
        <w:t>Fill in the password, and then click Create a password.</w:t>
      </w:r>
    </w:p>
    <w:p w:rsidR="001B03F7" w:rsidRDefault="001B03F7" w:rsidP="002149F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B03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3743325"/>
            <wp:effectExtent l="19050" t="0" r="0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30" w:rsidRPr="002149FC" w:rsidRDefault="002149FC" w:rsidP="002149FC">
      <w:pPr>
        <w:pStyle w:val="ListParagraph"/>
        <w:numPr>
          <w:ilvl w:val="0"/>
          <w:numId w:val="4"/>
        </w:numPr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760730</wp:posOffset>
            </wp:positionV>
            <wp:extent cx="5238750" cy="3381375"/>
            <wp:effectExtent l="19050" t="0" r="0" b="0"/>
            <wp:wrapSquare wrapText="bothSides"/>
            <wp:docPr id="2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49FC">
        <w:rPr>
          <w:rFonts w:ascii="Book Antiqua" w:hAnsi="Book Antiqua" w:cs="Times New Roman"/>
          <w:sz w:val="24"/>
          <w:szCs w:val="24"/>
        </w:rPr>
        <w:t xml:space="preserve">Then select the folder you want to share, right-click, select </w:t>
      </w:r>
      <w:r>
        <w:rPr>
          <w:rFonts w:ascii="Book Antiqua" w:hAnsi="Book Antiqua" w:cs="Times New Roman"/>
          <w:sz w:val="24"/>
          <w:szCs w:val="24"/>
        </w:rPr>
        <w:t xml:space="preserve">Share with and choose specific </w:t>
      </w:r>
      <w:r w:rsidRPr="002149FC">
        <w:rPr>
          <w:rFonts w:ascii="Book Antiqua" w:hAnsi="Book Antiqua" w:cs="Times New Roman"/>
          <w:sz w:val="24"/>
          <w:szCs w:val="24"/>
        </w:rPr>
        <w:t>people ...</w:t>
      </w:r>
    </w:p>
    <w:p w:rsidR="00907F56" w:rsidRDefault="00907F56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Default="002149FC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Default="002149FC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Default="002149FC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Default="002149FC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Default="002149FC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Default="002149FC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Default="002149FC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Default="002149FC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Default="002149FC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Default="002149FC" w:rsidP="006065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149FC" w:rsidRPr="002149FC" w:rsidRDefault="002149FC" w:rsidP="002149FC">
      <w:pPr>
        <w:pStyle w:val="ListParagraph"/>
        <w:numPr>
          <w:ilvl w:val="0"/>
          <w:numId w:val="4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t xml:space="preserve">Fill in the username that was created earlier, click Add, </w:t>
      </w:r>
      <w:proofErr w:type="gramStart"/>
      <w:r w:rsidRPr="002149FC">
        <w:rPr>
          <w:rFonts w:ascii="Book Antiqua" w:hAnsi="Book Antiqua" w:cs="Times New Roman"/>
          <w:sz w:val="24"/>
          <w:szCs w:val="24"/>
        </w:rPr>
        <w:t>then</w:t>
      </w:r>
      <w:proofErr w:type="gramEnd"/>
      <w:r w:rsidRPr="002149FC">
        <w:rPr>
          <w:rFonts w:ascii="Book Antiqua" w:hAnsi="Book Antiqua" w:cs="Times New Roman"/>
          <w:sz w:val="24"/>
          <w:szCs w:val="24"/>
        </w:rPr>
        <w:t xml:space="preserve"> click Share.</w:t>
      </w:r>
    </w:p>
    <w:p w:rsidR="003C4130" w:rsidRDefault="003C4130" w:rsidP="002149F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38750" cy="3219450"/>
            <wp:effectExtent l="19050" t="0" r="0" b="0"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FC" w:rsidRPr="002149FC" w:rsidRDefault="002149FC" w:rsidP="002149FC">
      <w:pPr>
        <w:pStyle w:val="ListParagraph"/>
        <w:numPr>
          <w:ilvl w:val="0"/>
          <w:numId w:val="4"/>
        </w:numPr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sz w:val="24"/>
          <w:szCs w:val="24"/>
        </w:rPr>
        <w:t xml:space="preserve">Wait a few moments, and then click </w:t>
      </w:r>
      <w:proofErr w:type="gramStart"/>
      <w:r w:rsidRPr="002149FC">
        <w:rPr>
          <w:rFonts w:ascii="Book Antiqua" w:hAnsi="Book Antiqua" w:cs="Times New Roman"/>
          <w:sz w:val="24"/>
          <w:szCs w:val="24"/>
        </w:rPr>
        <w:t>Done</w:t>
      </w:r>
      <w:proofErr w:type="gramEnd"/>
      <w:r w:rsidRPr="002149FC">
        <w:rPr>
          <w:rFonts w:ascii="Book Antiqua" w:hAnsi="Book Antiqua" w:cs="Times New Roman"/>
          <w:sz w:val="24"/>
          <w:szCs w:val="24"/>
        </w:rPr>
        <w:t>. Folder will be shared by the state indicated it says on the bottom of the window.</w:t>
      </w:r>
    </w:p>
    <w:p w:rsidR="003C4130" w:rsidRDefault="003C4130" w:rsidP="002149F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3705225"/>
            <wp:effectExtent l="19050" t="0" r="0" b="0"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2" w:rsidRPr="002149FC" w:rsidRDefault="002149FC" w:rsidP="002149FC">
      <w:pPr>
        <w:pStyle w:val="ListParagraph"/>
        <w:rPr>
          <w:rFonts w:ascii="Book Antiqua" w:hAnsi="Book Antiqua" w:cs="Times New Roman"/>
          <w:sz w:val="24"/>
          <w:szCs w:val="24"/>
        </w:rPr>
      </w:pPr>
      <w:r w:rsidRPr="002149FC">
        <w:rPr>
          <w:rFonts w:ascii="Book Antiqua" w:hAnsi="Book Antiqua" w:cs="Times New Roman"/>
          <w:b/>
          <w:sz w:val="24"/>
          <w:szCs w:val="24"/>
        </w:rPr>
        <w:t xml:space="preserve">Note: </w:t>
      </w:r>
      <w:r w:rsidRPr="002149FC">
        <w:rPr>
          <w:rFonts w:ascii="Book Antiqua" w:hAnsi="Book Antiqua" w:cs="Times New Roman"/>
          <w:sz w:val="24"/>
          <w:szCs w:val="24"/>
        </w:rPr>
        <w:t>The username and password have been created to be used by another computer when you open a folder share.</w:t>
      </w:r>
    </w:p>
    <w:sectPr w:rsidR="00304052" w:rsidRPr="002149FC" w:rsidSect="00F23E8D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A49FE"/>
    <w:multiLevelType w:val="hybridMultilevel"/>
    <w:tmpl w:val="9DE03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4073B"/>
    <w:multiLevelType w:val="hybridMultilevel"/>
    <w:tmpl w:val="735641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E59BF"/>
    <w:multiLevelType w:val="hybridMultilevel"/>
    <w:tmpl w:val="59CEC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01669E"/>
    <w:multiLevelType w:val="hybridMultilevel"/>
    <w:tmpl w:val="3FF065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3A487A"/>
    <w:multiLevelType w:val="hybridMultilevel"/>
    <w:tmpl w:val="2C7E3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C747E1"/>
    <w:multiLevelType w:val="hybridMultilevel"/>
    <w:tmpl w:val="02084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BB2411"/>
    <w:multiLevelType w:val="hybridMultilevel"/>
    <w:tmpl w:val="9DE03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662E5"/>
    <w:rsid w:val="001724C1"/>
    <w:rsid w:val="001B03F7"/>
    <w:rsid w:val="00211264"/>
    <w:rsid w:val="002149FC"/>
    <w:rsid w:val="00304052"/>
    <w:rsid w:val="0038296A"/>
    <w:rsid w:val="003C4130"/>
    <w:rsid w:val="0047739F"/>
    <w:rsid w:val="00573649"/>
    <w:rsid w:val="00606544"/>
    <w:rsid w:val="00654BD7"/>
    <w:rsid w:val="006C515F"/>
    <w:rsid w:val="006C640D"/>
    <w:rsid w:val="00701EB7"/>
    <w:rsid w:val="007912FC"/>
    <w:rsid w:val="007B3CC9"/>
    <w:rsid w:val="00847DD7"/>
    <w:rsid w:val="00865481"/>
    <w:rsid w:val="008E55A7"/>
    <w:rsid w:val="00907F56"/>
    <w:rsid w:val="00925B25"/>
    <w:rsid w:val="009A7456"/>
    <w:rsid w:val="00B813EF"/>
    <w:rsid w:val="00C662E5"/>
    <w:rsid w:val="00E0216B"/>
    <w:rsid w:val="00E32652"/>
    <w:rsid w:val="00F23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480" w:lineRule="auto"/>
        <w:ind w:left="14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C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2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1264"/>
    <w:pPr>
      <w:ind w:left="720"/>
      <w:contextualSpacing/>
    </w:pPr>
  </w:style>
  <w:style w:type="table" w:styleId="TableGrid">
    <w:name w:val="Table Grid"/>
    <w:basedOn w:val="TableNormal"/>
    <w:uiPriority w:val="59"/>
    <w:rsid w:val="006065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12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Peeobysobys</Company>
  <LinksUpToDate>false</LinksUpToDate>
  <CharactersWithSpaces>4955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Ruslina Lolloby's</cp:lastModifiedBy>
  <cp:revision>5</cp:revision>
  <dcterms:created xsi:type="dcterms:W3CDTF">2012-11-28T13:24:00Z</dcterms:created>
  <dcterms:modified xsi:type="dcterms:W3CDTF">2013-01-30T05:55:00Z</dcterms:modified>
</cp:coreProperties>
</file>